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D6" w:rsidRPr="00A239D6" w:rsidRDefault="00A239D6" w:rsidP="00A239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9D6">
        <w:rPr>
          <w:rFonts w:ascii="Times New Roman" w:hAnsi="Times New Roman" w:cs="Times New Roman"/>
          <w:b/>
          <w:sz w:val="28"/>
          <w:szCs w:val="28"/>
        </w:rPr>
        <w:t xml:space="preserve">Итоги работы  Совета музеев </w:t>
      </w:r>
      <w:proofErr w:type="gramStart"/>
      <w:r w:rsidRPr="00A239D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A239D6" w:rsidRPr="00A239D6" w:rsidRDefault="00FD493D" w:rsidP="00A239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239D6"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A239D6" w:rsidRPr="00EF4316">
        <w:rPr>
          <w:rFonts w:ascii="Times New Roman" w:hAnsi="Times New Roman" w:cs="Times New Roman"/>
          <w:b/>
          <w:sz w:val="28"/>
          <w:szCs w:val="28"/>
        </w:rPr>
        <w:t>9</w:t>
      </w:r>
      <w:r w:rsidR="00A239D6">
        <w:rPr>
          <w:rFonts w:ascii="Times New Roman" w:hAnsi="Times New Roman" w:cs="Times New Roman"/>
          <w:b/>
          <w:sz w:val="28"/>
          <w:szCs w:val="28"/>
        </w:rPr>
        <w:t>-20</w:t>
      </w:r>
      <w:r w:rsidR="00A239D6" w:rsidRPr="00EF4316">
        <w:rPr>
          <w:rFonts w:ascii="Times New Roman" w:hAnsi="Times New Roman" w:cs="Times New Roman"/>
          <w:b/>
          <w:sz w:val="28"/>
          <w:szCs w:val="28"/>
        </w:rPr>
        <w:t>20</w:t>
      </w:r>
      <w:r w:rsidR="00A239D6" w:rsidRPr="00A239D6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A239D6" w:rsidRPr="00A239D6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A239D6" w:rsidRPr="00A239D6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A239D6" w:rsidRPr="00A239D6" w:rsidRDefault="00A239D6" w:rsidP="00A239D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9D6" w:rsidRPr="00FD493D" w:rsidRDefault="00A239D6" w:rsidP="00A239D6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D493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FD493D">
        <w:rPr>
          <w:rFonts w:ascii="Times New Roman" w:hAnsi="Times New Roman" w:cs="Times New Roman"/>
          <w:sz w:val="28"/>
          <w:szCs w:val="28"/>
        </w:rPr>
        <w:t>Ситникова</w:t>
      </w:r>
      <w:proofErr w:type="spellEnd"/>
      <w:r w:rsidRPr="00FD493D">
        <w:rPr>
          <w:rFonts w:ascii="Times New Roman" w:hAnsi="Times New Roman" w:cs="Times New Roman"/>
          <w:sz w:val="28"/>
          <w:szCs w:val="28"/>
        </w:rPr>
        <w:t>, член Совета музеев</w:t>
      </w:r>
    </w:p>
    <w:p w:rsidR="00A239D6" w:rsidRPr="00A239D6" w:rsidRDefault="00A239D6" w:rsidP="00A239D6">
      <w:pPr>
        <w:spacing w:after="0" w:line="360" w:lineRule="auto"/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D6">
        <w:rPr>
          <w:rFonts w:ascii="Times New Roman" w:hAnsi="Times New Roman" w:cs="Times New Roman"/>
          <w:sz w:val="28"/>
          <w:szCs w:val="28"/>
        </w:rPr>
        <w:t>В колледже есть 2 музея: Музей Сталинградской славы и музей музыкальных инструментов.</w:t>
      </w: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9D6">
        <w:rPr>
          <w:rFonts w:ascii="Times New Roman" w:hAnsi="Times New Roman" w:cs="Times New Roman"/>
          <w:sz w:val="28"/>
          <w:szCs w:val="28"/>
        </w:rPr>
        <w:t xml:space="preserve">Музей Сталинградской славы (руководитель </w:t>
      </w:r>
      <w:proofErr w:type="spellStart"/>
      <w:r w:rsidRPr="00A239D6">
        <w:rPr>
          <w:rFonts w:ascii="Times New Roman" w:hAnsi="Times New Roman" w:cs="Times New Roman"/>
          <w:sz w:val="28"/>
          <w:szCs w:val="28"/>
        </w:rPr>
        <w:t>Катайцева</w:t>
      </w:r>
      <w:proofErr w:type="spellEnd"/>
      <w:r w:rsidRPr="00A239D6">
        <w:rPr>
          <w:rFonts w:ascii="Times New Roman" w:hAnsi="Times New Roman" w:cs="Times New Roman"/>
          <w:sz w:val="28"/>
          <w:szCs w:val="28"/>
        </w:rPr>
        <w:t xml:space="preserve"> И.А., заслуженный учитель Российской Федерации) содействует воспитанию гражданско-патриотических качеств, умению ориентироваться в социальной и политической жизни общества через проведение экскурсий и краеведческой работы, различные формы сотрудничества с ветеранами Великой Отечественной войны, воспитывает уважительное отношение к историческому прошлому Родины, старшему поколению, формирует у студентов-будущих педагогов умения планировать и проводить работу по нравственно-патриотическому воспитанию детей школьного</w:t>
      </w:r>
      <w:proofErr w:type="gramEnd"/>
      <w:r w:rsidRPr="00A239D6">
        <w:rPr>
          <w:rFonts w:ascii="Times New Roman" w:hAnsi="Times New Roman" w:cs="Times New Roman"/>
          <w:sz w:val="28"/>
          <w:szCs w:val="28"/>
        </w:rPr>
        <w:t xml:space="preserve"> и дошкольного возраста, овладевать практическими навыками поисковой, исследовательской и проектной деятельности.</w:t>
      </w: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D6">
        <w:rPr>
          <w:rFonts w:ascii="Times New Roman" w:hAnsi="Times New Roman" w:cs="Times New Roman"/>
          <w:sz w:val="28"/>
          <w:szCs w:val="28"/>
        </w:rPr>
        <w:t>Основные направления деятельности музея:</w:t>
      </w: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D6">
        <w:rPr>
          <w:rFonts w:ascii="Times New Roman" w:hAnsi="Times New Roman" w:cs="Times New Roman"/>
          <w:sz w:val="28"/>
          <w:szCs w:val="28"/>
        </w:rPr>
        <w:t>-поисково-исследовательская</w:t>
      </w: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D6">
        <w:rPr>
          <w:rFonts w:ascii="Times New Roman" w:hAnsi="Times New Roman" w:cs="Times New Roman"/>
          <w:sz w:val="28"/>
          <w:szCs w:val="28"/>
        </w:rPr>
        <w:t>-экскурсионная</w:t>
      </w: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D6">
        <w:rPr>
          <w:rFonts w:ascii="Times New Roman" w:hAnsi="Times New Roman" w:cs="Times New Roman"/>
          <w:sz w:val="28"/>
          <w:szCs w:val="28"/>
        </w:rPr>
        <w:t>-образовательная</w:t>
      </w:r>
    </w:p>
    <w:p w:rsidR="00A239D6" w:rsidRPr="00A239D6" w:rsidRDefault="00A239D6" w:rsidP="00A239D6">
      <w:pPr>
        <w:spacing w:after="0" w:line="240" w:lineRule="auto"/>
        <w:ind w:left="142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9D6">
        <w:rPr>
          <w:rFonts w:ascii="Times New Roman" w:hAnsi="Times New Roman" w:cs="Times New Roman"/>
          <w:sz w:val="28"/>
          <w:szCs w:val="28"/>
        </w:rPr>
        <w:t xml:space="preserve">-участие в конкурсах, мероприятиях колледжа  </w:t>
      </w:r>
    </w:p>
    <w:p w:rsidR="00A239D6" w:rsidRPr="00A239D6" w:rsidRDefault="00A239D6" w:rsidP="00A239D6">
      <w:pPr>
        <w:pStyle w:val="a3"/>
        <w:shd w:val="clear" w:color="auto" w:fill="FFFFFF"/>
        <w:spacing w:before="192" w:beforeAutospacing="0" w:after="0" w:afterAutospacing="0"/>
        <w:ind w:left="96" w:right="120"/>
        <w:jc w:val="both"/>
        <w:rPr>
          <w:color w:val="000000" w:themeColor="text1"/>
          <w:sz w:val="28"/>
          <w:szCs w:val="28"/>
        </w:rPr>
      </w:pPr>
      <w:proofErr w:type="gramStart"/>
      <w:r w:rsidRPr="00A239D6">
        <w:rPr>
          <w:sz w:val="28"/>
          <w:szCs w:val="28"/>
        </w:rPr>
        <w:t>В фондах музея есть аудио и видеоматериалы о встречах ветеранов с обучающимися колледжа.</w:t>
      </w:r>
      <w:proofErr w:type="gramEnd"/>
      <w:r>
        <w:rPr>
          <w:sz w:val="28"/>
          <w:szCs w:val="28"/>
        </w:rPr>
        <w:t xml:space="preserve"> Во втором семестре 2019 года </w:t>
      </w:r>
      <w:r>
        <w:rPr>
          <w:color w:val="000000" w:themeColor="text1"/>
          <w:sz w:val="28"/>
          <w:szCs w:val="28"/>
        </w:rPr>
        <w:t>в</w:t>
      </w:r>
      <w:r w:rsidRPr="00A239D6">
        <w:rPr>
          <w:color w:val="000000" w:themeColor="text1"/>
          <w:sz w:val="28"/>
          <w:szCs w:val="28"/>
        </w:rPr>
        <w:t xml:space="preserve"> Областном конкурсе музеев, комнат боевой и трудовой славы в общеобразовательных, профессиональных образовательных организациях Курганской области, посвященном 75-летию Победы, в номинации «Музей года-2019. Хранители Победы» музей Курганского педагогического колледжа стал одним из лучших музеев города Кургана и области.</w:t>
      </w:r>
    </w:p>
    <w:p w:rsidR="00A239D6" w:rsidRDefault="00A239D6" w:rsidP="00A239D6">
      <w:pPr>
        <w:pStyle w:val="a3"/>
        <w:shd w:val="clear" w:color="auto" w:fill="FFFFFF"/>
        <w:spacing w:before="192" w:beforeAutospacing="0" w:after="0" w:afterAutospacing="0"/>
        <w:ind w:left="96" w:right="120"/>
        <w:jc w:val="both"/>
        <w:rPr>
          <w:color w:val="000000" w:themeColor="text1"/>
          <w:sz w:val="28"/>
          <w:szCs w:val="28"/>
        </w:rPr>
      </w:pPr>
      <w:r w:rsidRPr="00A239D6">
        <w:rPr>
          <w:color w:val="000000" w:themeColor="text1"/>
          <w:sz w:val="28"/>
          <w:szCs w:val="28"/>
        </w:rPr>
        <w:t xml:space="preserve">Это единственный в Западной Сибири музей, посвященный битве на Волге и тем, чьими подвигами создавалась, скреплялась и выстояла в яростной и жестокой схватке наша страна. Одна из главных задач музея – напомнить молодому поколению о подвигах прадедов, воссоздать детали и маршруты великих сражений и привить глубокое уважение к истории нашей страны, ощущение сопричастности общему </w:t>
      </w:r>
      <w:proofErr w:type="spellStart"/>
      <w:r w:rsidRPr="00A239D6">
        <w:rPr>
          <w:color w:val="000000" w:themeColor="text1"/>
          <w:sz w:val="28"/>
          <w:szCs w:val="28"/>
        </w:rPr>
        <w:t>делу</w:t>
      </w:r>
      <w:proofErr w:type="gramStart"/>
      <w:r w:rsidRPr="00A239D6">
        <w:rPr>
          <w:color w:val="000000" w:themeColor="text1"/>
          <w:sz w:val="28"/>
          <w:szCs w:val="28"/>
        </w:rPr>
        <w:t>.В</w:t>
      </w:r>
      <w:proofErr w:type="spellEnd"/>
      <w:proofErr w:type="gramEnd"/>
      <w:r w:rsidRPr="00A239D6">
        <w:rPr>
          <w:color w:val="000000" w:themeColor="text1"/>
          <w:sz w:val="28"/>
          <w:szCs w:val="28"/>
        </w:rPr>
        <w:t xml:space="preserve"> 2020 году музею исполняется 20 лет.</w:t>
      </w:r>
    </w:p>
    <w:p w:rsidR="00A239D6" w:rsidRPr="00A239D6" w:rsidRDefault="00A239D6" w:rsidP="00A239D6">
      <w:pPr>
        <w:pStyle w:val="a3"/>
        <w:shd w:val="clear" w:color="auto" w:fill="FFFFFF"/>
        <w:spacing w:before="192" w:beforeAutospacing="0" w:after="0" w:afterAutospacing="0"/>
        <w:ind w:left="96" w:right="120"/>
        <w:jc w:val="both"/>
        <w:rPr>
          <w:color w:val="000000" w:themeColor="text1"/>
          <w:sz w:val="28"/>
          <w:szCs w:val="28"/>
        </w:rPr>
      </w:pPr>
      <w:r w:rsidRPr="00A239D6">
        <w:rPr>
          <w:color w:val="000000" w:themeColor="text1"/>
          <w:sz w:val="28"/>
          <w:szCs w:val="28"/>
        </w:rPr>
        <w:t xml:space="preserve"> 2 февраля для колледжа день особенный. В 2020 году отмечается 77-летие Сталинградской битвы</w:t>
      </w:r>
      <w:r w:rsidR="00FD493D">
        <w:rPr>
          <w:color w:val="000000" w:themeColor="text1"/>
          <w:sz w:val="28"/>
          <w:szCs w:val="28"/>
        </w:rPr>
        <w:t xml:space="preserve"> и 20-летие музея Сталинградской славы</w:t>
      </w:r>
      <w:bookmarkStart w:id="0" w:name="_GoBack"/>
      <w:bookmarkEnd w:id="0"/>
      <w:r w:rsidRPr="00A239D6">
        <w:rPr>
          <w:color w:val="000000" w:themeColor="text1"/>
          <w:sz w:val="28"/>
          <w:szCs w:val="28"/>
        </w:rPr>
        <w:t xml:space="preserve">. Грандиозная по своим масштабам, величественная по своим последствиям, Сталинградская битва превзошла все сражения, какие до этого знала история, и никогда не померкнет в памяти поколений. Она и сегодня звучит </w:t>
      </w:r>
      <w:r w:rsidRPr="00A239D6">
        <w:rPr>
          <w:color w:val="000000" w:themeColor="text1"/>
          <w:sz w:val="28"/>
          <w:szCs w:val="28"/>
        </w:rPr>
        <w:lastRenderedPageBreak/>
        <w:t>как символ несгибаемого мужества и стойкости советских солдат в борьбе за свободу и независимость нашей великой Родины.</w:t>
      </w:r>
    </w:p>
    <w:p w:rsidR="00A239D6" w:rsidRPr="00A239D6" w:rsidRDefault="00A239D6" w:rsidP="00FD493D">
      <w:pPr>
        <w:pStyle w:val="a3"/>
        <w:shd w:val="clear" w:color="auto" w:fill="FFFFFF"/>
        <w:spacing w:before="192" w:beforeAutospacing="0" w:after="0" w:afterAutospacing="0"/>
        <w:ind w:left="96" w:right="120"/>
        <w:jc w:val="both"/>
        <w:rPr>
          <w:color w:val="000000" w:themeColor="text1"/>
          <w:sz w:val="28"/>
          <w:szCs w:val="28"/>
        </w:rPr>
      </w:pPr>
      <w:r w:rsidRPr="00A239D6">
        <w:rPr>
          <w:color w:val="000000" w:themeColor="text1"/>
          <w:sz w:val="28"/>
          <w:szCs w:val="28"/>
        </w:rPr>
        <w:t xml:space="preserve">С 31 января в музее Сталинградской славы (руководитель И.А. </w:t>
      </w:r>
      <w:proofErr w:type="spellStart"/>
      <w:r w:rsidRPr="00A239D6">
        <w:rPr>
          <w:color w:val="000000" w:themeColor="text1"/>
          <w:sz w:val="28"/>
          <w:szCs w:val="28"/>
        </w:rPr>
        <w:t>Катайцева</w:t>
      </w:r>
      <w:proofErr w:type="spellEnd"/>
      <w:r w:rsidRPr="00A239D6">
        <w:rPr>
          <w:color w:val="000000" w:themeColor="text1"/>
          <w:sz w:val="28"/>
          <w:szCs w:val="28"/>
        </w:rPr>
        <w:t xml:space="preserve">) для всех студентов 1 курса прошли экскурсии, посвященные памятной дате и истории музея. Экскурсоводами были студенты Михайлова А. и </w:t>
      </w:r>
      <w:proofErr w:type="spellStart"/>
      <w:r w:rsidRPr="00A239D6">
        <w:rPr>
          <w:color w:val="000000" w:themeColor="text1"/>
          <w:sz w:val="28"/>
          <w:szCs w:val="28"/>
        </w:rPr>
        <w:t>Пятижерцева</w:t>
      </w:r>
      <w:proofErr w:type="spellEnd"/>
      <w:r w:rsidRPr="00A239D6">
        <w:rPr>
          <w:color w:val="000000" w:themeColor="text1"/>
          <w:sz w:val="28"/>
          <w:szCs w:val="28"/>
        </w:rPr>
        <w:t xml:space="preserve"> А.(21 группа), Гайдук А. (35 группа), Могутов И. (41 группа).</w:t>
      </w:r>
    </w:p>
    <w:p w:rsidR="00A239D6" w:rsidRDefault="00A239D6" w:rsidP="00FD493D">
      <w:pPr>
        <w:pStyle w:val="a3"/>
        <w:shd w:val="clear" w:color="auto" w:fill="FFFFFF"/>
        <w:spacing w:before="192" w:beforeAutospacing="0" w:after="0" w:afterAutospacing="0"/>
        <w:ind w:left="96" w:right="120"/>
        <w:jc w:val="both"/>
        <w:rPr>
          <w:color w:val="000000" w:themeColor="text1"/>
          <w:sz w:val="28"/>
          <w:szCs w:val="28"/>
        </w:rPr>
      </w:pPr>
      <w:r w:rsidRPr="00A239D6">
        <w:rPr>
          <w:color w:val="000000" w:themeColor="text1"/>
          <w:sz w:val="28"/>
          <w:szCs w:val="28"/>
        </w:rPr>
        <w:t>В книге отзывов первокурсники записали свои впечатления о посещении музея, отметив интересный захватывающий рассказ экскурсоводов и роль музея в сохранении памяти о битве на Волге и наших земляках-участниках Сталинградского сражения. Для студентов 2-4 курсов проведены информационные пятиминутки о героических событиях Великой Отечественной войны.</w:t>
      </w:r>
      <w:r w:rsidR="005176FD">
        <w:rPr>
          <w:color w:val="000000" w:themeColor="text1"/>
          <w:sz w:val="28"/>
          <w:szCs w:val="28"/>
        </w:rPr>
        <w:t xml:space="preserve"> Музей все так же посещают различные школы.</w:t>
      </w:r>
    </w:p>
    <w:p w:rsidR="005176FD" w:rsidRPr="005176FD" w:rsidRDefault="005176FD" w:rsidP="005176FD">
      <w:pPr>
        <w:shd w:val="clear" w:color="auto" w:fill="FFFFFF"/>
        <w:spacing w:after="0" w:line="240" w:lineRule="auto"/>
        <w:ind w:left="120" w:right="15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Руководителем Музея музыкальных инструментов является Заслуженный учитель Российской Федерации Юрий Борисович  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Куньшин</w:t>
      </w:r>
      <w:proofErr w:type="spell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профессионал, творчески работающий преподаватель, мастер своего 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</w:t>
      </w:r>
      <w:proofErr w:type="gram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музее широко представлены русские народные инструменты: свистульки, жалейки, шумовые инструменты, инструменты диаспор, населяющих Курганскую область: казахская домбра, башкирский край, украинская бандура, инструменты духового и симфонического оркестров. Юрий Борисович уделяет большое внимание формированию культурологической компетентности студентов, их нравственному совершенствованию.</w:t>
      </w:r>
    </w:p>
    <w:p w:rsidR="005176FD" w:rsidRPr="005176FD" w:rsidRDefault="005176FD" w:rsidP="005176FD">
      <w:pPr>
        <w:shd w:val="clear" w:color="auto" w:fill="FFFFFF"/>
        <w:spacing w:after="0" w:line="240" w:lineRule="auto"/>
        <w:ind w:left="120" w:right="15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музея музыкальных инструментов действует творческая лаборатория, в которой Юрий Борисович совместно со студентами ведет большую 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-поисковую работу. Результатом этой деятельности является пополнение музея новыми экспонатами, литературой и нотами, песенными и методическими материалами. Создана видеотека по музыкальному краеведению, включающая в себя выступления творческих коллективов города и области, материалы по концертной деятельности филармонии: фестивали, гастроли профессиональных музыкантов. Все это эффективно используется в воспитательной работе со студентами колледжа, учащимися школ на педагогической практике.</w:t>
      </w:r>
    </w:p>
    <w:p w:rsidR="005176FD" w:rsidRPr="005176FD" w:rsidRDefault="005176FD" w:rsidP="005176FD">
      <w:pPr>
        <w:shd w:val="clear" w:color="auto" w:fill="FFFFFF"/>
        <w:spacing w:after="0" w:line="240" w:lineRule="auto"/>
        <w:ind w:left="120" w:right="150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музей посещают более 2 тысяч жителей города, области, ближнего и дальнего зарубежья. В музее постоянно проводятся экскурсии дошкольников и учащихся, студентов и учителей школ города и области на русском и английском языках. Необычность экспозиции в том, что все инструменты действующие, и экскурсии часто заканчиваются тем, что посетители под руководством Юрия Борисовича составляют оркестр и исполняют мелодии на понравившихся инструментах: бубнах, ложках, свистульках, трещотках. Здесь побывало много именитых гостей: доктор искусствоведения, композитор 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Имханицкий</w:t>
      </w:r>
      <w:proofErr w:type="spell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М.И., заслуженный артист Российской Федерации, руководитель ансамбля русских народных инструментов "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Аюшка</w:t>
      </w:r>
      <w:proofErr w:type="spell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из города Екатеринбурга В. Зыкин, братья 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Заволокины</w:t>
      </w:r>
      <w:proofErr w:type="spell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доктор наук, профессор, зав. кафедрой литературы КГУ Федорова В.П., писатель Потанин В.Ф., художник Травников Г.А.</w:t>
      </w:r>
    </w:p>
    <w:p w:rsidR="005176FD" w:rsidRPr="005176FD" w:rsidRDefault="005176FD" w:rsidP="005176FD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награжден множеством дипломов, грамот. В день музыки музей посещают все студенты  колледжа. Каждый год музей показывают во всех средствах массовой информации. Он славится тем, что экскурсии проходят не только на базе колледжа в музее, но и осуществляют выездные экскурсии, так же каждый год музей приезжает в летние лагеря. В этом году традиционно прошла выставка в Курганском выставочном центре. Главные посетители нашего музея, это дети, а так же студенты, музыканты, художники, поэты, ученые и многие другие гости зарубежных стран.</w:t>
      </w:r>
    </w:p>
    <w:p w:rsidR="005176FD" w:rsidRPr="005176FD" w:rsidRDefault="005176FD" w:rsidP="005176FD">
      <w:pPr>
        <w:shd w:val="clear" w:color="auto" w:fill="FFFFFF"/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же в марте 2019 г. музей отпраздновал 20-летие со дня его создания. На базе музея  реализовывался проект «Мелодия дружбы» для </w:t>
      </w:r>
      <w:proofErr w:type="gram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студентов</w:t>
      </w:r>
      <w:proofErr w:type="gram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проживающих в общежитии. В августе этого года  музей принял активное участие в фестивале искусств вместе с музеями города, благодаря чему было много посетителей, которые познакомились с нашим </w:t>
      </w:r>
      <w:proofErr w:type="spell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музеем</w:t>
      </w:r>
      <w:proofErr w:type="gramStart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узей</w:t>
      </w:r>
      <w:proofErr w:type="spellEnd"/>
      <w:r w:rsidRPr="0051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сотрудничает с Ассамблеей Народного Зауралья, входит в Ассоциацию музыкальных музеев и коллекционеров и принимает активное участие в различных мероприятиях и выставках.</w:t>
      </w:r>
    </w:p>
    <w:p w:rsidR="00456AC5" w:rsidRDefault="00456AC5" w:rsidP="00456AC5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456AC5" w:rsidRPr="00456AC5" w:rsidRDefault="00456AC5" w:rsidP="00456AC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456AC5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456AC5" w:rsidRPr="00456AC5" w:rsidRDefault="00456AC5" w:rsidP="00456AC5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советов музея в 1 полугодии 2019-2020</w:t>
      </w:r>
      <w:r w:rsidRPr="00456AC5">
        <w:rPr>
          <w:rFonts w:ascii="Times New Roman" w:hAnsi="Times New Roman" w:cs="Times New Roman"/>
          <w:sz w:val="28"/>
          <w:szCs w:val="28"/>
        </w:rPr>
        <w:t xml:space="preserve"> года прошу признать удовлетворительной.</w:t>
      </w:r>
    </w:p>
    <w:p w:rsidR="00456AC5" w:rsidRPr="00456AC5" w:rsidRDefault="00456AC5" w:rsidP="00456AC5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56AC5">
        <w:rPr>
          <w:rFonts w:ascii="Times New Roman" w:hAnsi="Times New Roman" w:cs="Times New Roman"/>
          <w:sz w:val="28"/>
          <w:szCs w:val="28"/>
        </w:rPr>
        <w:t>Одобрить План празднования 75-летия Победы в Великой Отечественной войне.</w:t>
      </w:r>
    </w:p>
    <w:p w:rsidR="00456AC5" w:rsidRPr="00456AC5" w:rsidRDefault="00456AC5" w:rsidP="00456AC5">
      <w:pPr>
        <w:pStyle w:val="a4"/>
        <w:numPr>
          <w:ilvl w:val="0"/>
          <w:numId w:val="1"/>
        </w:numPr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456AC5">
        <w:rPr>
          <w:rFonts w:ascii="Times New Roman" w:hAnsi="Times New Roman" w:cs="Times New Roman"/>
          <w:sz w:val="28"/>
          <w:szCs w:val="28"/>
        </w:rPr>
        <w:t>Организовать празднование 20-летия Музея Сталинградской славы в мае 2020 г.</w:t>
      </w:r>
    </w:p>
    <w:p w:rsidR="00456AC5" w:rsidRPr="00101FCB" w:rsidRDefault="00456AC5" w:rsidP="00456AC5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</w:p>
    <w:p w:rsidR="00776E81" w:rsidRPr="00A239D6" w:rsidRDefault="00776E81" w:rsidP="00A239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6E81" w:rsidRPr="00A239D6" w:rsidSect="00776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4208"/>
    <w:multiLevelType w:val="hybridMultilevel"/>
    <w:tmpl w:val="1AA6A3F4"/>
    <w:lvl w:ilvl="0" w:tplc="9CA29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39D6"/>
    <w:rsid w:val="00456AC5"/>
    <w:rsid w:val="005176FD"/>
    <w:rsid w:val="00776E81"/>
    <w:rsid w:val="00A239D6"/>
    <w:rsid w:val="00EF4316"/>
    <w:rsid w:val="00FD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6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</cp:lastModifiedBy>
  <cp:revision>3</cp:revision>
  <dcterms:created xsi:type="dcterms:W3CDTF">2020-02-12T05:29:00Z</dcterms:created>
  <dcterms:modified xsi:type="dcterms:W3CDTF">2020-02-12T05:30:00Z</dcterms:modified>
</cp:coreProperties>
</file>